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Pr="004A3897" w:rsidRDefault="0084120E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4120E">
        <w:rPr>
          <w:rFonts w:ascii="Arial" w:hAnsi="Arial" w:cs="Arial"/>
          <w:b/>
          <w:color w:val="000000"/>
          <w:sz w:val="32"/>
          <w:szCs w:val="32"/>
        </w:rPr>
        <w:t>1</w:t>
      </w:r>
      <w:r w:rsidR="00E9154B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4411A0">
        <w:rPr>
          <w:rFonts w:ascii="Arial" w:hAnsi="Arial" w:cs="Arial"/>
          <w:b/>
          <w:color w:val="000000"/>
          <w:sz w:val="32"/>
          <w:szCs w:val="32"/>
        </w:rPr>
        <w:t>0</w:t>
      </w:r>
      <w:r w:rsidR="00CE6D69">
        <w:rPr>
          <w:rFonts w:ascii="Arial" w:hAnsi="Arial" w:cs="Arial"/>
          <w:b/>
          <w:color w:val="000000"/>
          <w:sz w:val="32"/>
          <w:szCs w:val="32"/>
        </w:rPr>
        <w:t>1</w:t>
      </w:r>
      <w:r w:rsidR="004411A0">
        <w:rPr>
          <w:rFonts w:ascii="Arial" w:hAnsi="Arial" w:cs="Arial"/>
          <w:b/>
          <w:color w:val="000000"/>
          <w:sz w:val="32"/>
          <w:szCs w:val="32"/>
        </w:rPr>
        <w:t>.20</w:t>
      </w:r>
      <w:r w:rsidR="00247C8B">
        <w:rPr>
          <w:rFonts w:ascii="Arial" w:hAnsi="Arial" w:cs="Arial"/>
          <w:b/>
          <w:color w:val="000000"/>
          <w:sz w:val="32"/>
          <w:szCs w:val="32"/>
        </w:rPr>
        <w:t>2</w:t>
      </w:r>
      <w:r w:rsidR="00CE6D69">
        <w:rPr>
          <w:rFonts w:ascii="Arial" w:hAnsi="Arial" w:cs="Arial"/>
          <w:b/>
          <w:color w:val="000000"/>
          <w:sz w:val="32"/>
          <w:szCs w:val="32"/>
        </w:rPr>
        <w:t>3</w:t>
      </w:r>
      <w:r w:rsidR="004411A0">
        <w:rPr>
          <w:rFonts w:ascii="Arial" w:hAnsi="Arial" w:cs="Arial"/>
          <w:b/>
          <w:color w:val="000000"/>
          <w:sz w:val="32"/>
          <w:szCs w:val="32"/>
        </w:rPr>
        <w:t>г</w:t>
      </w:r>
      <w:r w:rsidR="00683365" w:rsidRPr="004411A0">
        <w:rPr>
          <w:rFonts w:ascii="Arial" w:hAnsi="Arial" w:cs="Arial"/>
          <w:b/>
          <w:color w:val="000000"/>
          <w:sz w:val="32"/>
          <w:szCs w:val="32"/>
        </w:rPr>
        <w:t>. №</w:t>
      </w:r>
      <w:r w:rsidR="00E9154B">
        <w:rPr>
          <w:rFonts w:ascii="Arial" w:hAnsi="Arial" w:cs="Arial"/>
          <w:b/>
          <w:color w:val="000000"/>
          <w:sz w:val="32"/>
          <w:szCs w:val="32"/>
        </w:rPr>
        <w:t xml:space="preserve"> 1</w:t>
      </w:r>
      <w:r w:rsidR="00054D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ОСИНСКИЙ МУНИЦИПАЛЬНЫЙ РАЙОН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 w:rsidR="006D05A1">
        <w:rPr>
          <w:rFonts w:ascii="Arial" w:hAnsi="Arial" w:cs="Arial"/>
          <w:b/>
          <w:color w:val="000000"/>
          <w:sz w:val="32"/>
          <w:szCs w:val="32"/>
        </w:rPr>
        <w:t>ИРХИДЕЙ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D05A1" w:rsidRDefault="006D05A1" w:rsidP="006D05A1">
      <w:pPr>
        <w:spacing w:before="0" w:beforeAutospacing="0" w:after="120" w:line="240" w:lineRule="atLeast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7C8B" w:rsidRPr="00247C8B" w:rsidRDefault="007B2857" w:rsidP="00CE6D69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ОБ </w:t>
      </w:r>
      <w:r w:rsidR="00247C8B" w:rsidRPr="00247C8B">
        <w:rPr>
          <w:rFonts w:ascii="Arial" w:hAnsi="Arial" w:cs="Arial"/>
          <w:b/>
          <w:color w:val="000000"/>
          <w:sz w:val="30"/>
          <w:szCs w:val="30"/>
        </w:rPr>
        <w:t>УТВЕРЖДЕНИИ</w:t>
      </w:r>
    </w:p>
    <w:p w:rsidR="00247C8B" w:rsidRPr="00247C8B" w:rsidRDefault="00247C8B" w:rsidP="00054D02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7C8B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</w:p>
    <w:p w:rsidR="00247C8B" w:rsidRPr="00247C8B" w:rsidRDefault="00247C8B" w:rsidP="00054D02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7C8B">
        <w:rPr>
          <w:rFonts w:ascii="Arial" w:hAnsi="Arial" w:cs="Arial"/>
          <w:b/>
          <w:color w:val="000000"/>
          <w:sz w:val="30"/>
          <w:szCs w:val="30"/>
        </w:rPr>
        <w:t>«ГРАДОСТРОИТЕЛЬНАЯ ДЕЯТЕЛЬНОСТЬ</w:t>
      </w:r>
    </w:p>
    <w:p w:rsidR="00247C8B" w:rsidRPr="00247C8B" w:rsidRDefault="00247C8B" w:rsidP="00054D02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7C8B">
        <w:rPr>
          <w:rFonts w:ascii="Arial" w:hAnsi="Arial" w:cs="Arial"/>
          <w:b/>
          <w:color w:val="000000"/>
          <w:sz w:val="30"/>
          <w:szCs w:val="30"/>
        </w:rPr>
        <w:t xml:space="preserve">НА ТЕРРИТОРИИ </w:t>
      </w:r>
      <w:proofErr w:type="gramStart"/>
      <w:r w:rsidRPr="00247C8B">
        <w:rPr>
          <w:rFonts w:ascii="Arial" w:hAnsi="Arial" w:cs="Arial"/>
          <w:b/>
          <w:color w:val="000000"/>
          <w:sz w:val="30"/>
          <w:szCs w:val="30"/>
        </w:rPr>
        <w:t>МУНИЦИПАЛЬНОГО</w:t>
      </w:r>
      <w:proofErr w:type="gramEnd"/>
    </w:p>
    <w:p w:rsidR="00247C8B" w:rsidRPr="00247C8B" w:rsidRDefault="00247C8B" w:rsidP="00054D02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7C8B">
        <w:rPr>
          <w:rFonts w:ascii="Arial" w:hAnsi="Arial" w:cs="Arial"/>
          <w:b/>
          <w:color w:val="000000"/>
          <w:sz w:val="30"/>
          <w:szCs w:val="30"/>
        </w:rPr>
        <w:t>ОБРАЗОВАНИЯ «ИРХИДЕЙ» НА 20</w:t>
      </w:r>
      <w:r w:rsidR="00CE6D69">
        <w:rPr>
          <w:rFonts w:ascii="Arial" w:hAnsi="Arial" w:cs="Arial"/>
          <w:b/>
          <w:color w:val="000000"/>
          <w:sz w:val="30"/>
          <w:szCs w:val="30"/>
        </w:rPr>
        <w:t>23</w:t>
      </w:r>
      <w:r w:rsidRPr="00247C8B">
        <w:rPr>
          <w:rFonts w:ascii="Arial" w:hAnsi="Arial" w:cs="Arial"/>
          <w:b/>
          <w:color w:val="000000"/>
          <w:sz w:val="30"/>
          <w:szCs w:val="30"/>
        </w:rPr>
        <w:t xml:space="preserve"> – 202</w:t>
      </w:r>
      <w:r w:rsidR="00054D02">
        <w:rPr>
          <w:rFonts w:ascii="Arial" w:hAnsi="Arial" w:cs="Arial"/>
          <w:b/>
          <w:color w:val="000000"/>
          <w:sz w:val="30"/>
          <w:szCs w:val="30"/>
        </w:rPr>
        <w:t>5</w:t>
      </w:r>
      <w:r w:rsidRPr="00247C8B">
        <w:rPr>
          <w:rFonts w:ascii="Arial" w:hAnsi="Arial" w:cs="Arial"/>
          <w:b/>
          <w:color w:val="000000"/>
          <w:sz w:val="30"/>
          <w:szCs w:val="30"/>
        </w:rPr>
        <w:t xml:space="preserve"> ГОДЫ»»</w:t>
      </w:r>
    </w:p>
    <w:p w:rsidR="00125180" w:rsidRPr="00F96ED1" w:rsidRDefault="00125180" w:rsidP="00125180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125180">
      <w:pPr>
        <w:spacing w:before="0" w:beforeAutospacing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5180">
        <w:rPr>
          <w:rFonts w:ascii="Arial" w:hAnsi="Arial" w:cs="Arial"/>
          <w:sz w:val="24"/>
          <w:szCs w:val="24"/>
        </w:rPr>
        <w:t>В соответствии с Бюджетн</w:t>
      </w:r>
      <w:r w:rsidR="00054D02">
        <w:rPr>
          <w:rFonts w:ascii="Arial" w:hAnsi="Arial" w:cs="Arial"/>
          <w:sz w:val="24"/>
          <w:szCs w:val="24"/>
        </w:rPr>
        <w:t>ым</w:t>
      </w:r>
      <w:r w:rsidRPr="00125180">
        <w:rPr>
          <w:rFonts w:ascii="Arial" w:hAnsi="Arial" w:cs="Arial"/>
          <w:sz w:val="24"/>
          <w:szCs w:val="24"/>
        </w:rPr>
        <w:t xml:space="preserve"> кодекс</w:t>
      </w:r>
      <w:r w:rsidR="00054D02">
        <w:rPr>
          <w:rFonts w:ascii="Arial" w:hAnsi="Arial" w:cs="Arial"/>
          <w:sz w:val="24"/>
          <w:szCs w:val="24"/>
        </w:rPr>
        <w:t>ом</w:t>
      </w:r>
      <w:r w:rsidRPr="00125180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54D02">
        <w:rPr>
          <w:rFonts w:ascii="Arial" w:hAnsi="Arial" w:cs="Arial"/>
          <w:sz w:val="24"/>
          <w:szCs w:val="24"/>
        </w:rPr>
        <w:t xml:space="preserve">с Градостроительным кодексом Российской Федерации, Федеральным законом от 06.10.2003г. № 131-ФЗ «Об </w:t>
      </w:r>
      <w:r w:rsidR="00E9154B">
        <w:rPr>
          <w:rFonts w:ascii="Arial" w:hAnsi="Arial" w:cs="Arial"/>
          <w:sz w:val="24"/>
          <w:szCs w:val="24"/>
        </w:rPr>
        <w:t xml:space="preserve">общих принципах </w:t>
      </w:r>
      <w:r w:rsidR="00054D02">
        <w:rPr>
          <w:rFonts w:ascii="Arial" w:hAnsi="Arial" w:cs="Arial"/>
          <w:sz w:val="24"/>
          <w:szCs w:val="24"/>
        </w:rPr>
        <w:t xml:space="preserve">организации местного самоуправления </w:t>
      </w:r>
      <w:r w:rsidR="00E9154B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Pr="00125180">
        <w:rPr>
          <w:rFonts w:ascii="Arial" w:hAnsi="Arial" w:cs="Arial"/>
          <w:sz w:val="24"/>
          <w:szCs w:val="24"/>
        </w:rPr>
        <w:t xml:space="preserve">в целях обеспечения устойчивого социально-экономического развития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25180">
        <w:rPr>
          <w:rFonts w:ascii="Arial" w:hAnsi="Arial" w:cs="Arial"/>
          <w:sz w:val="24"/>
          <w:szCs w:val="24"/>
        </w:rPr>
        <w:t>, градостроительной деятельности</w:t>
      </w:r>
      <w:r w:rsidR="00A73E1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25180">
        <w:rPr>
          <w:rFonts w:ascii="Arial" w:hAnsi="Arial" w:cs="Arial"/>
          <w:sz w:val="24"/>
          <w:szCs w:val="24"/>
        </w:rPr>
        <w:t xml:space="preserve"> рационального и эффективного использования земельных участков на территории </w:t>
      </w:r>
      <w:r w:rsidR="004C14A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>,</w:t>
      </w:r>
      <w:r w:rsidR="004C14AF">
        <w:rPr>
          <w:rFonts w:ascii="Arial" w:hAnsi="Arial" w:cs="Arial"/>
          <w:sz w:val="24"/>
          <w:szCs w:val="24"/>
        </w:rPr>
        <w:t xml:space="preserve"> </w:t>
      </w:r>
      <w:r w:rsidR="006D05A1">
        <w:rPr>
          <w:rFonts w:ascii="Arial" w:hAnsi="Arial" w:cs="Arial"/>
          <w:sz w:val="24"/>
          <w:szCs w:val="24"/>
        </w:rPr>
        <w:t xml:space="preserve">руководствуясь </w:t>
      </w:r>
      <w:r w:rsidR="004C14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sz w:val="24"/>
          <w:szCs w:val="24"/>
        </w:rPr>
        <w:t>»,</w:t>
      </w:r>
      <w:r w:rsidR="00E9154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E9154B">
        <w:rPr>
          <w:rFonts w:ascii="Arial" w:hAnsi="Arial" w:cs="Arial"/>
          <w:sz w:val="24"/>
          <w:szCs w:val="24"/>
        </w:rPr>
        <w:t>Ирхидей</w:t>
      </w:r>
      <w:proofErr w:type="spellEnd"/>
      <w:r w:rsidR="00E9154B"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125180" w:rsidRPr="00336170" w:rsidRDefault="00125180" w:rsidP="00125180">
      <w:pPr>
        <w:spacing w:before="0" w:beforeAutospacing="0"/>
        <w:ind w:firstLine="709"/>
        <w:jc w:val="both"/>
        <w:rPr>
          <w:rFonts w:ascii="Arial" w:hAnsi="Arial" w:cs="Arial"/>
        </w:rPr>
      </w:pPr>
    </w:p>
    <w:p w:rsidR="00125180" w:rsidRPr="00336170" w:rsidRDefault="00125180" w:rsidP="004C14AF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170">
        <w:rPr>
          <w:rFonts w:ascii="Arial" w:hAnsi="Arial" w:cs="Arial"/>
          <w:b/>
          <w:sz w:val="30"/>
          <w:szCs w:val="30"/>
        </w:rPr>
        <w:t>ПОСТАНОВЛЯЕТ: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7C8B" w:rsidRDefault="00247C8B" w:rsidP="00247C8B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 xml:space="preserve">1. </w:t>
      </w:r>
      <w:r w:rsidR="00CE6D69">
        <w:rPr>
          <w:rFonts w:ascii="Arial" w:hAnsi="Arial" w:cs="Arial"/>
          <w:sz w:val="24"/>
          <w:szCs w:val="24"/>
        </w:rPr>
        <w:t>Утвердить</w:t>
      </w:r>
      <w:r w:rsidR="00EE2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</w:t>
      </w:r>
      <w:r w:rsidR="00EE2F6B">
        <w:rPr>
          <w:rFonts w:ascii="Arial" w:hAnsi="Arial" w:cs="Arial"/>
          <w:color w:val="000000"/>
          <w:sz w:val="24"/>
          <w:szCs w:val="24"/>
        </w:rPr>
        <w:t>ую</w:t>
      </w:r>
      <w:r>
        <w:rPr>
          <w:rFonts w:ascii="Arial" w:hAnsi="Arial" w:cs="Arial"/>
          <w:color w:val="000000"/>
          <w:sz w:val="24"/>
          <w:szCs w:val="24"/>
        </w:rPr>
        <w:t xml:space="preserve"> программ</w:t>
      </w:r>
      <w:r w:rsidR="00EE2F6B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 «Градостроительная деятельность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на 20</w:t>
      </w:r>
      <w:r w:rsidR="00CE6D69">
        <w:rPr>
          <w:rFonts w:ascii="Arial" w:hAnsi="Arial" w:cs="Arial"/>
          <w:color w:val="000000"/>
          <w:sz w:val="24"/>
          <w:szCs w:val="24"/>
        </w:rPr>
        <w:t>23–202</w:t>
      </w:r>
      <w:r w:rsidR="00054D0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годы»»</w:t>
      </w:r>
      <w:r w:rsidR="00EE2F6B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4C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EE2F6B">
        <w:rPr>
          <w:rFonts w:ascii="Arial" w:hAnsi="Arial" w:cs="Arial"/>
          <w:color w:val="000000"/>
          <w:sz w:val="24"/>
          <w:szCs w:val="24"/>
        </w:rPr>
        <w:t>.</w:t>
      </w:r>
    </w:p>
    <w:p w:rsidR="00EE2F6B" w:rsidRPr="00F96ED1" w:rsidRDefault="00EE2F6B" w:rsidP="00EE2F6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6ED1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</w:t>
      </w:r>
      <w:r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и на официальном сайте - </w:t>
      </w:r>
      <w:r w:rsidRPr="00F96ED1">
        <w:rPr>
          <w:rFonts w:ascii="Arial" w:hAnsi="Arial" w:cs="Arial"/>
          <w:sz w:val="24"/>
          <w:szCs w:val="24"/>
          <w:lang w:val="en-US"/>
        </w:rPr>
        <w:t>www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r w:rsidRPr="00F96ED1">
        <w:rPr>
          <w:rFonts w:ascii="Arial" w:hAnsi="Arial" w:cs="Arial"/>
          <w:sz w:val="24"/>
          <w:szCs w:val="24"/>
        </w:rPr>
        <w:t>.р</w:t>
      </w:r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F6B" w:rsidRPr="00F96ED1" w:rsidRDefault="00EE2F6B" w:rsidP="00EE2F6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96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ED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2F6B" w:rsidRDefault="00EE2F6B" w:rsidP="00EE2F6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EE2F6B" w:rsidRPr="00F96ED1" w:rsidRDefault="00EE2F6B" w:rsidP="00EE2F6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EE2F6B" w:rsidRDefault="00323313" w:rsidP="00EE2F6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E2F6B" w:rsidRPr="00F96ED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E2F6B">
        <w:rPr>
          <w:rFonts w:ascii="Arial" w:hAnsi="Arial" w:cs="Arial"/>
          <w:sz w:val="24"/>
          <w:szCs w:val="24"/>
        </w:rPr>
        <w:t xml:space="preserve"> </w:t>
      </w:r>
      <w:r w:rsidR="00EE2F6B" w:rsidRPr="00F96ED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E2F6B">
        <w:rPr>
          <w:rFonts w:ascii="Arial" w:hAnsi="Arial" w:cs="Arial"/>
          <w:sz w:val="24"/>
          <w:szCs w:val="24"/>
        </w:rPr>
        <w:t>Ирхидей</w:t>
      </w:r>
      <w:proofErr w:type="spellEnd"/>
      <w:r w:rsidR="00EE2F6B" w:rsidRPr="00F96ED1">
        <w:rPr>
          <w:rFonts w:ascii="Arial" w:hAnsi="Arial" w:cs="Arial"/>
          <w:sz w:val="24"/>
          <w:szCs w:val="24"/>
        </w:rPr>
        <w:t xml:space="preserve">» </w:t>
      </w:r>
    </w:p>
    <w:p w:rsidR="00EE2F6B" w:rsidRDefault="00323313" w:rsidP="00EE2F6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EE2F6B" w:rsidRPr="006C6016" w:rsidRDefault="00EE2F6B" w:rsidP="00EE2F6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2F6B" w:rsidRPr="00247C8B" w:rsidRDefault="00EE2F6B" w:rsidP="00247C8B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2F6B" w:rsidRDefault="00EE2F6B" w:rsidP="00EE2F6B">
      <w:pPr>
        <w:spacing w:before="0" w:beforeAutospacing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E2F6B">
        <w:rPr>
          <w:rFonts w:ascii="Courier New" w:hAnsi="Courier New" w:cs="Courier New"/>
          <w:color w:val="000000"/>
        </w:rPr>
        <w:t>ПРИЛОЖЕНИЕ</w:t>
      </w:r>
    </w:p>
    <w:p w:rsidR="00EE2F6B" w:rsidRDefault="00EE2F6B" w:rsidP="00EE2F6B">
      <w:pPr>
        <w:spacing w:before="0" w:beforeAutospacing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постановлению </w:t>
      </w:r>
      <w:proofErr w:type="gramStart"/>
      <w:r>
        <w:rPr>
          <w:rFonts w:ascii="Courier New" w:hAnsi="Courier New" w:cs="Courier New"/>
          <w:color w:val="000000"/>
        </w:rPr>
        <w:t>муниципального</w:t>
      </w:r>
      <w:proofErr w:type="gramEnd"/>
    </w:p>
    <w:p w:rsidR="00EE2F6B" w:rsidRDefault="00EE2F6B" w:rsidP="00EE2F6B">
      <w:pPr>
        <w:spacing w:before="0" w:beforeAutospacing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образования «</w:t>
      </w:r>
      <w:proofErr w:type="spellStart"/>
      <w:r>
        <w:rPr>
          <w:rFonts w:ascii="Courier New" w:hAnsi="Courier New" w:cs="Courier New"/>
          <w:color w:val="000000"/>
        </w:rPr>
        <w:t>Ирхидей</w:t>
      </w:r>
      <w:proofErr w:type="spellEnd"/>
      <w:r>
        <w:rPr>
          <w:rFonts w:ascii="Courier New" w:hAnsi="Courier New" w:cs="Courier New"/>
          <w:color w:val="000000"/>
        </w:rPr>
        <w:t>»</w:t>
      </w:r>
    </w:p>
    <w:p w:rsidR="00EE2F6B" w:rsidRPr="00EE2F6B" w:rsidRDefault="00EE2F6B" w:rsidP="00EE2F6B">
      <w:pPr>
        <w:spacing w:before="0" w:beforeAutospacing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84120E">
        <w:rPr>
          <w:rFonts w:ascii="Courier New" w:hAnsi="Courier New" w:cs="Courier New"/>
          <w:color w:val="000000"/>
        </w:rPr>
        <w:t>1</w:t>
      </w:r>
      <w:r w:rsidR="00E9154B">
        <w:rPr>
          <w:rFonts w:ascii="Courier New" w:hAnsi="Courier New" w:cs="Courier New"/>
          <w:color w:val="000000"/>
        </w:rPr>
        <w:t>2</w:t>
      </w:r>
      <w:r>
        <w:rPr>
          <w:rFonts w:ascii="Courier New" w:hAnsi="Courier New" w:cs="Courier New"/>
          <w:color w:val="000000"/>
        </w:rPr>
        <w:t>.0</w:t>
      </w:r>
      <w:r w:rsidR="00CE6D69"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</w:rPr>
        <w:t>.202</w:t>
      </w:r>
      <w:r w:rsidR="00CE6D69">
        <w:rPr>
          <w:rFonts w:ascii="Courier New" w:hAnsi="Courier New" w:cs="Courier New"/>
          <w:color w:val="000000"/>
        </w:rPr>
        <w:t>3</w:t>
      </w:r>
      <w:r>
        <w:rPr>
          <w:rFonts w:ascii="Courier New" w:hAnsi="Courier New" w:cs="Courier New"/>
          <w:color w:val="000000"/>
        </w:rPr>
        <w:t xml:space="preserve">г. № </w:t>
      </w:r>
      <w:r w:rsidR="00E9154B">
        <w:rPr>
          <w:rFonts w:ascii="Courier New" w:hAnsi="Courier New" w:cs="Courier New"/>
          <w:color w:val="000000"/>
        </w:rPr>
        <w:t>1</w:t>
      </w:r>
    </w:p>
    <w:p w:rsidR="003004E3" w:rsidRDefault="003004E3" w:rsidP="00FE4BC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764648" w:rsidRPr="003004E3" w:rsidRDefault="0032331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МУНИЦИПАЛЬНАЯ </w:t>
      </w:r>
      <w:r w:rsidR="00EE2F6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3004E3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РОГРАММА</w:t>
      </w:r>
    </w:p>
    <w:p w:rsidR="00764648" w:rsidRPr="003004E3" w:rsidRDefault="003004E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Градостроительная деятельность на территории </w:t>
      </w:r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CE6D69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54D02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CE6D69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Градостроительная деятельность на территории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CE6D69">
              <w:rPr>
                <w:rFonts w:ascii="Courier New" w:eastAsia="Times New Roman" w:hAnsi="Courier New" w:cs="Courier New"/>
                <w:lang w:eastAsia="ru-RU"/>
              </w:rPr>
              <w:t xml:space="preserve"> на 2023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096F2B" w:rsidRPr="003004E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E6D6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Администрация </w:t>
            </w:r>
            <w:r w:rsidR="00A11F9B" w:rsidRPr="003004E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hAnsi="Courier New" w:cs="Courier New"/>
              </w:rPr>
              <w:t>Ирхидей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Администрация </w:t>
            </w:r>
            <w:r w:rsidR="00A11F9B" w:rsidRPr="003004E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hAnsi="Courier New" w:cs="Courier New"/>
              </w:rPr>
              <w:t>Ирхидей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»</w:t>
            </w:r>
          </w:p>
        </w:tc>
      </w:tr>
      <w:tr w:rsidR="00664A63" w:rsidRPr="00503A15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устойчивого развития территории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- реализация полномочий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в сфере территориального планирования;</w:t>
            </w:r>
          </w:p>
          <w:p w:rsidR="00664A63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hAnsi="Courier New" w:cs="Courier New"/>
              </w:rPr>
              <w:t>- р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еализация полномочий </w:t>
            </w:r>
            <w:r w:rsidR="00B9762B" w:rsidRPr="003004E3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в сфере </w:t>
            </w:r>
            <w:r w:rsidR="00C8241F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зонирования</w:t>
            </w:r>
          </w:p>
          <w:p w:rsidR="00BA6472" w:rsidRPr="003004E3" w:rsidRDefault="00BA6472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CE6D69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20</w:t>
            </w:r>
            <w:r w:rsidR="00CE6D69">
              <w:rPr>
                <w:rFonts w:ascii="Courier New" w:hAnsi="Courier New" w:cs="Courier New"/>
              </w:rPr>
              <w:t>23</w:t>
            </w:r>
            <w:r w:rsidRPr="003004E3">
              <w:rPr>
                <w:rFonts w:ascii="Courier New" w:hAnsi="Courier New" w:cs="Courier New"/>
              </w:rPr>
              <w:t>-20</w:t>
            </w:r>
            <w:r w:rsidR="00A11F9B" w:rsidRPr="003004E3">
              <w:rPr>
                <w:rFonts w:ascii="Courier New" w:hAnsi="Courier New" w:cs="Courier New"/>
              </w:rPr>
              <w:t>2</w:t>
            </w:r>
            <w:r w:rsidR="00CE6D69">
              <w:rPr>
                <w:rFonts w:ascii="Courier New" w:hAnsi="Courier New" w:cs="Courier New"/>
              </w:rPr>
              <w:t>5</w:t>
            </w:r>
            <w:r w:rsidR="00C41339" w:rsidRPr="003004E3">
              <w:rPr>
                <w:rFonts w:ascii="Courier New" w:hAnsi="Courier New" w:cs="Courier New"/>
              </w:rPr>
              <w:t xml:space="preserve"> г</w:t>
            </w:r>
            <w:r w:rsidRPr="003004E3">
              <w:rPr>
                <w:rFonts w:ascii="Courier New" w:hAnsi="Courier New" w:cs="Courier New"/>
              </w:rPr>
              <w:t>г.</w:t>
            </w:r>
          </w:p>
        </w:tc>
      </w:tr>
      <w:tr w:rsidR="00664A63" w:rsidRPr="001C1B57" w:rsidTr="00664A63">
        <w:trPr>
          <w:trHeight w:val="853"/>
        </w:trPr>
        <w:tc>
          <w:tcPr>
            <w:tcW w:w="3794" w:type="dxa"/>
            <w:vAlign w:val="center"/>
          </w:tcPr>
          <w:p w:rsidR="00664A63" w:rsidRPr="003004E3" w:rsidRDefault="00664A63" w:rsidP="00BA6472">
            <w:pPr>
              <w:widowControl w:val="0"/>
              <w:spacing w:before="0" w:beforeAutospacing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C8241F" w:rsidRDefault="00664A63" w:rsidP="00A11F9B">
            <w:pPr>
              <w:spacing w:before="0" w:beforeAutospacing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hAnsi="Courier New" w:cs="Courier New"/>
              </w:rPr>
              <w:t xml:space="preserve"> </w:t>
            </w:r>
            <w:r w:rsidR="00BA6472" w:rsidRPr="003004E3">
              <w:rPr>
                <w:rFonts w:ascii="Courier New" w:hAnsi="Courier New" w:cs="Courier New"/>
              </w:rPr>
              <w:t>-</w:t>
            </w:r>
            <w:r w:rsidR="00DC1A6A">
              <w:rPr>
                <w:rFonts w:ascii="Courier New" w:eastAsia="Times New Roman" w:hAnsi="Courier New" w:cs="Courier New"/>
                <w:lang w:eastAsia="ru-RU"/>
              </w:rPr>
              <w:t xml:space="preserve"> внесение изменений в Г</w:t>
            </w:r>
            <w:r w:rsidR="00BA6472" w:rsidRPr="003004E3">
              <w:rPr>
                <w:rFonts w:ascii="Courier New" w:eastAsia="Times New Roman" w:hAnsi="Courier New" w:cs="Courier New"/>
                <w:lang w:eastAsia="ru-RU"/>
              </w:rPr>
              <w:t xml:space="preserve">енеральный план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C8241F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A6472" w:rsidRPr="003004E3" w:rsidRDefault="00C8241F" w:rsidP="00A11F9B">
            <w:pPr>
              <w:spacing w:before="0" w:beforeAutospacing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внесение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»;</w:t>
            </w:r>
            <w:r w:rsidR="00BA6472"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64A63" w:rsidRPr="003004E3" w:rsidRDefault="00664A63" w:rsidP="00C8241F">
            <w:pPr>
              <w:widowControl w:val="0"/>
              <w:spacing w:before="0" w:beforeAutospacing="0" w:after="100" w:afterAutospacing="1"/>
              <w:jc w:val="both"/>
              <w:outlineLvl w:val="4"/>
              <w:rPr>
                <w:rFonts w:ascii="Courier New" w:hAnsi="Courier New" w:cs="Courier New"/>
              </w:rPr>
            </w:pP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Ресурсное обеспечение программы составляет </w:t>
            </w:r>
          </w:p>
          <w:p w:rsidR="00A11F9B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 за счет средств м</w:t>
            </w:r>
            <w:r w:rsidR="00A11F9B" w:rsidRPr="003004E3">
              <w:rPr>
                <w:rFonts w:ascii="Courier New" w:hAnsi="Courier New" w:cs="Courier New"/>
              </w:rPr>
              <w:t>естного бюджета</w:t>
            </w:r>
            <w:r w:rsidR="00E369C0" w:rsidRPr="003004E3">
              <w:rPr>
                <w:rFonts w:ascii="Courier New" w:hAnsi="Courier New" w:cs="Courier New"/>
              </w:rPr>
              <w:t xml:space="preserve"> и иных бюджетов</w:t>
            </w:r>
            <w:r w:rsidR="00A11F9B" w:rsidRPr="003004E3">
              <w:rPr>
                <w:rFonts w:ascii="Courier New" w:hAnsi="Courier New" w:cs="Courier New"/>
              </w:rPr>
              <w:t xml:space="preserve"> составляет:</w:t>
            </w:r>
          </w:p>
          <w:p w:rsidR="00A11F9B" w:rsidRPr="003004E3" w:rsidRDefault="00E369C0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20</w:t>
            </w:r>
            <w:r w:rsidR="00CE6D69">
              <w:rPr>
                <w:rFonts w:ascii="Courier New" w:hAnsi="Courier New" w:cs="Courier New"/>
              </w:rPr>
              <w:t>23</w:t>
            </w:r>
            <w:r w:rsidRPr="003004E3">
              <w:rPr>
                <w:rFonts w:ascii="Courier New" w:hAnsi="Courier New" w:cs="Courier New"/>
              </w:rPr>
              <w:t xml:space="preserve"> -202</w:t>
            </w:r>
            <w:r w:rsidR="00CE6D69">
              <w:rPr>
                <w:rFonts w:ascii="Courier New" w:hAnsi="Courier New" w:cs="Courier New"/>
              </w:rPr>
              <w:t>5</w:t>
            </w:r>
            <w:r w:rsidRPr="003004E3">
              <w:rPr>
                <w:rFonts w:ascii="Courier New" w:hAnsi="Courier New" w:cs="Courier New"/>
              </w:rPr>
              <w:t xml:space="preserve"> гг.</w:t>
            </w:r>
            <w:r w:rsidR="00A11F9B" w:rsidRPr="003004E3">
              <w:rPr>
                <w:rFonts w:ascii="Courier New" w:hAnsi="Courier New" w:cs="Courier New"/>
              </w:rPr>
              <w:t xml:space="preserve"> – </w:t>
            </w:r>
            <w:r w:rsidR="00B224CD">
              <w:rPr>
                <w:rFonts w:ascii="Courier New" w:hAnsi="Courier New" w:cs="Courier New"/>
              </w:rPr>
              <w:t>950</w:t>
            </w:r>
            <w:r w:rsidRPr="003004E3">
              <w:rPr>
                <w:rFonts w:ascii="Courier New" w:hAnsi="Courier New" w:cs="Courier New"/>
              </w:rPr>
              <w:t xml:space="preserve"> тыс.</w:t>
            </w:r>
            <w:r w:rsidR="00A11F9B" w:rsidRPr="003004E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11F9B" w:rsidRPr="003004E3">
              <w:rPr>
                <w:rFonts w:ascii="Courier New" w:hAnsi="Courier New" w:cs="Courier New"/>
              </w:rPr>
              <w:t>руб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;</w:t>
            </w:r>
          </w:p>
          <w:p w:rsidR="00664A63" w:rsidRPr="003004E3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 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- своевременная и достоверная актуализация документов территориального планирования и документов </w:t>
            </w:r>
            <w:r w:rsidR="00C8241F">
              <w:rPr>
                <w:rFonts w:ascii="Courier New" w:eastAsia="Times New Roman" w:hAnsi="Courier New" w:cs="Courier New"/>
                <w:lang w:eastAsia="ru-RU"/>
              </w:rPr>
              <w:t xml:space="preserve">градостроительного 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>зонирования</w:t>
            </w:r>
            <w:r w:rsidR="002421D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безопасность и благоприятные условия жизнедеятельности человека</w:t>
            </w:r>
            <w:r w:rsidR="002421D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снижение административных барьеров</w:t>
            </w:r>
          </w:p>
          <w:p w:rsidR="00664A63" w:rsidRPr="003004E3" w:rsidRDefault="00664A63" w:rsidP="00B3325E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64A63" w:rsidRP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2C" w:rsidRDefault="00764648" w:rsidP="002C052C">
      <w:pPr>
        <w:pStyle w:val="ab"/>
        <w:numPr>
          <w:ilvl w:val="0"/>
          <w:numId w:val="1"/>
        </w:num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0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текущего состояния </w:t>
      </w:r>
      <w:r w:rsidR="002C052C" w:rsidRPr="002C052C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</w:t>
      </w:r>
    </w:p>
    <w:p w:rsidR="00764648" w:rsidRPr="002C052C" w:rsidRDefault="002C052C" w:rsidP="002C052C">
      <w:pPr>
        <w:spacing w:before="0" w:beforeAutospacing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</w:t>
      </w:r>
      <w:r w:rsidRPr="002C052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  <w:r w:rsidR="00764648" w:rsidRPr="002C052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2548C" w:rsidRPr="003004E3" w:rsidRDefault="00E2548C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важнейших стратегических задач градостроительной политики на территории 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 </w:t>
      </w:r>
    </w:p>
    <w:p w:rsidR="00D8021C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данных задач обеспечивается подготовкой и утверждением документов территориального планирования </w:t>
      </w:r>
      <w:r w:rsidR="00C8241F">
        <w:rPr>
          <w:rFonts w:ascii="Arial" w:eastAsia="Times New Roman" w:hAnsi="Arial" w:cs="Arial"/>
          <w:sz w:val="24"/>
          <w:szCs w:val="24"/>
          <w:lang w:eastAsia="ru-RU"/>
        </w:rPr>
        <w:t xml:space="preserve">и градостроительного зонирования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субъектов Российской Федерации, органов местного самоуправления</w:t>
      </w:r>
      <w:r w:rsidR="00D8021C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>Документом территориального планировани</w:t>
      </w:r>
      <w:r w:rsidR="00096F2B" w:rsidRPr="003004E3">
        <w:rPr>
          <w:rFonts w:ascii="Arial" w:eastAsia="Times New Roman" w:hAnsi="Arial" w:cs="Arial"/>
          <w:sz w:val="24"/>
          <w:szCs w:val="24"/>
          <w:lang w:eastAsia="ru-RU"/>
        </w:rPr>
        <w:t>я сельского поселения является Г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енеральный план </w:t>
      </w:r>
      <w:r w:rsidR="00E34910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Думы </w:t>
      </w:r>
      <w:r w:rsidR="00E34910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8241F">
        <w:rPr>
          <w:rFonts w:ascii="Arial" w:eastAsia="Times New Roman" w:hAnsi="Arial" w:cs="Arial"/>
          <w:sz w:val="24"/>
          <w:szCs w:val="24"/>
          <w:lang w:eastAsia="ru-RU"/>
        </w:rPr>
        <w:t>30.</w:t>
      </w:r>
      <w:r w:rsidR="00552D1C" w:rsidRPr="003004E3">
        <w:rPr>
          <w:rFonts w:ascii="Arial" w:hAnsi="Arial" w:cs="Arial"/>
          <w:sz w:val="24"/>
          <w:szCs w:val="24"/>
        </w:rPr>
        <w:t>0</w:t>
      </w:r>
      <w:r w:rsidR="00C8241F">
        <w:rPr>
          <w:rFonts w:ascii="Arial" w:hAnsi="Arial" w:cs="Arial"/>
          <w:sz w:val="24"/>
          <w:szCs w:val="24"/>
        </w:rPr>
        <w:t>7</w:t>
      </w:r>
      <w:r w:rsidR="00552D1C" w:rsidRPr="003004E3">
        <w:rPr>
          <w:rFonts w:ascii="Arial" w:hAnsi="Arial" w:cs="Arial"/>
          <w:sz w:val="24"/>
          <w:szCs w:val="24"/>
        </w:rPr>
        <w:t>.20</w:t>
      </w:r>
      <w:r w:rsidR="00C8241F">
        <w:rPr>
          <w:rFonts w:ascii="Arial" w:hAnsi="Arial" w:cs="Arial"/>
          <w:sz w:val="24"/>
          <w:szCs w:val="24"/>
        </w:rPr>
        <w:t>21</w:t>
      </w:r>
      <w:r w:rsidR="00552D1C" w:rsidRPr="003004E3">
        <w:rPr>
          <w:rFonts w:ascii="Arial" w:hAnsi="Arial" w:cs="Arial"/>
          <w:sz w:val="24"/>
          <w:szCs w:val="24"/>
        </w:rPr>
        <w:t xml:space="preserve"> г.</w:t>
      </w:r>
      <w:r w:rsidR="00E2548C" w:rsidRPr="003004E3">
        <w:rPr>
          <w:rFonts w:ascii="Arial" w:hAnsi="Arial" w:cs="Arial"/>
          <w:sz w:val="24"/>
          <w:szCs w:val="24"/>
        </w:rPr>
        <w:t xml:space="preserve"> № </w:t>
      </w:r>
      <w:r w:rsidR="00C8241F">
        <w:rPr>
          <w:rFonts w:ascii="Arial" w:hAnsi="Arial" w:cs="Arial"/>
          <w:sz w:val="24"/>
          <w:szCs w:val="24"/>
        </w:rPr>
        <w:t xml:space="preserve">94 </w:t>
      </w:r>
      <w:r w:rsidR="00C8241F">
        <w:rPr>
          <w:rFonts w:ascii="Arial" w:hAnsi="Arial" w:cs="Arial"/>
          <w:sz w:val="24"/>
          <w:szCs w:val="24"/>
        </w:rPr>
        <w:lastRenderedPageBreak/>
        <w:t>«О внесении изменений в Генеральный план муниципального образования «</w:t>
      </w:r>
      <w:proofErr w:type="spellStart"/>
      <w:r w:rsidR="00C8241F">
        <w:rPr>
          <w:rFonts w:ascii="Arial" w:hAnsi="Arial" w:cs="Arial"/>
          <w:sz w:val="24"/>
          <w:szCs w:val="24"/>
        </w:rPr>
        <w:t>Ирхидей</w:t>
      </w:r>
      <w:proofErr w:type="spellEnd"/>
      <w:r w:rsidR="00C8241F">
        <w:rPr>
          <w:rFonts w:ascii="Arial" w:hAnsi="Arial" w:cs="Arial"/>
          <w:sz w:val="24"/>
          <w:szCs w:val="24"/>
        </w:rPr>
        <w:t>»</w:t>
      </w:r>
      <w:r w:rsidR="00E2548C" w:rsidRPr="003004E3">
        <w:rPr>
          <w:rFonts w:ascii="Arial" w:hAnsi="Arial" w:cs="Arial"/>
          <w:sz w:val="24"/>
          <w:szCs w:val="24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(далее – Генеральный план).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 </w:t>
      </w:r>
      <w:r w:rsidR="00CE6D69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з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онирования сельского поселения являются Правила землепользования и застройки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Думы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96F2B" w:rsidRPr="003004E3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E2548C" w:rsidRPr="003004E3">
        <w:rPr>
          <w:rFonts w:ascii="Arial" w:hAnsi="Arial" w:cs="Arial"/>
          <w:sz w:val="24"/>
          <w:szCs w:val="24"/>
        </w:rPr>
        <w:t>.0</w:t>
      </w:r>
      <w:r w:rsidR="00096F2B" w:rsidRPr="003004E3">
        <w:rPr>
          <w:rFonts w:ascii="Arial" w:hAnsi="Arial" w:cs="Arial"/>
          <w:sz w:val="24"/>
          <w:szCs w:val="24"/>
        </w:rPr>
        <w:t>9</w:t>
      </w:r>
      <w:r w:rsidR="00E2548C" w:rsidRPr="003004E3">
        <w:rPr>
          <w:rFonts w:ascii="Arial" w:hAnsi="Arial" w:cs="Arial"/>
          <w:sz w:val="24"/>
          <w:szCs w:val="24"/>
        </w:rPr>
        <w:t>.201</w:t>
      </w:r>
      <w:r w:rsidR="00096F2B" w:rsidRPr="003004E3">
        <w:rPr>
          <w:rFonts w:ascii="Arial" w:hAnsi="Arial" w:cs="Arial"/>
          <w:sz w:val="24"/>
          <w:szCs w:val="24"/>
        </w:rPr>
        <w:t>7</w:t>
      </w:r>
      <w:r w:rsidR="00E2548C" w:rsidRPr="003004E3">
        <w:rPr>
          <w:rFonts w:ascii="Arial" w:hAnsi="Arial" w:cs="Arial"/>
          <w:sz w:val="24"/>
          <w:szCs w:val="24"/>
        </w:rPr>
        <w:t xml:space="preserve"> г. № </w:t>
      </w:r>
      <w:r w:rsidR="00096F2B" w:rsidRPr="003004E3">
        <w:rPr>
          <w:rFonts w:ascii="Arial" w:hAnsi="Arial" w:cs="Arial"/>
          <w:sz w:val="24"/>
          <w:szCs w:val="24"/>
        </w:rPr>
        <w:t>140</w:t>
      </w:r>
      <w:r w:rsidR="00C8241F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C8241F">
        <w:rPr>
          <w:rFonts w:ascii="Arial" w:hAnsi="Arial" w:cs="Arial"/>
          <w:sz w:val="24"/>
          <w:szCs w:val="24"/>
        </w:rPr>
        <w:t>Ирхидей</w:t>
      </w:r>
      <w:proofErr w:type="spellEnd"/>
      <w:r w:rsidR="00C8241F">
        <w:rPr>
          <w:rFonts w:ascii="Arial" w:hAnsi="Arial" w:cs="Arial"/>
          <w:sz w:val="24"/>
          <w:szCs w:val="24"/>
        </w:rPr>
        <w:t>»</w:t>
      </w:r>
      <w:r w:rsidR="00E2548C" w:rsidRPr="003004E3">
        <w:rPr>
          <w:rFonts w:ascii="Arial" w:hAnsi="Arial" w:cs="Arial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строительство и ввод в эксплуатацию, в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необходимой.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границах населенных пунктов,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согласно статьи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9 Федерального закона </w:t>
      </w:r>
      <w:r w:rsidR="00B224CD">
        <w:rPr>
          <w:rFonts w:ascii="Arial" w:eastAsia="Times New Roman" w:hAnsi="Arial" w:cs="Arial"/>
          <w:sz w:val="24"/>
          <w:szCs w:val="24"/>
          <w:lang w:eastAsia="ru-RU"/>
        </w:rPr>
        <w:t>от 24 июля 2007 года №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 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FF6B55" w:rsidRPr="003004E3" w:rsidRDefault="00E2548C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B224CD">
        <w:rPr>
          <w:rFonts w:ascii="Arial" w:hAnsi="Arial" w:cs="Arial"/>
          <w:sz w:val="24"/>
          <w:szCs w:val="24"/>
        </w:rPr>
        <w:t>от 5 мая 2014 г. №</w:t>
      </w:r>
      <w:r w:rsidR="00FF6B55" w:rsidRPr="003004E3">
        <w:rPr>
          <w:rFonts w:ascii="Arial" w:hAnsi="Arial" w:cs="Arial"/>
          <w:sz w:val="24"/>
          <w:szCs w:val="24"/>
        </w:rPr>
        <w:t> 131-ФЗ "О внесении изменений в Градостроительный кодекс Российской Федерации"</w:t>
      </w:r>
    </w:p>
    <w:p w:rsidR="00CC0889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находится </w:t>
      </w:r>
      <w:r w:rsidR="00087997" w:rsidRPr="003004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населенны</w:t>
      </w:r>
      <w:r w:rsidR="00087997" w:rsidRPr="003004E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0889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889" w:rsidRPr="003004E3">
        <w:rPr>
          <w:rFonts w:ascii="Arial" w:eastAsia="Calibri" w:hAnsi="Arial" w:cs="Arial"/>
          <w:sz w:val="24"/>
          <w:szCs w:val="24"/>
        </w:rPr>
        <w:t>В настоящее время работы по описанию границ населенн</w:t>
      </w:r>
      <w:r w:rsidR="00087997" w:rsidRPr="003004E3">
        <w:rPr>
          <w:rFonts w:ascii="Arial" w:eastAsia="Calibri" w:hAnsi="Arial" w:cs="Arial"/>
          <w:sz w:val="24"/>
          <w:szCs w:val="24"/>
        </w:rPr>
        <w:t>ого</w:t>
      </w:r>
      <w:r w:rsidR="00CC0889" w:rsidRPr="003004E3">
        <w:rPr>
          <w:rFonts w:ascii="Arial" w:eastAsia="Calibri" w:hAnsi="Arial" w:cs="Arial"/>
          <w:sz w:val="24"/>
          <w:szCs w:val="24"/>
        </w:rPr>
        <w:t xml:space="preserve"> пункт</w:t>
      </w:r>
      <w:r w:rsidR="00087997" w:rsidRPr="003004E3">
        <w:rPr>
          <w:rFonts w:ascii="Arial" w:eastAsia="Calibri" w:hAnsi="Arial" w:cs="Arial"/>
          <w:sz w:val="24"/>
          <w:szCs w:val="24"/>
        </w:rPr>
        <w:t>а</w:t>
      </w:r>
      <w:r w:rsidR="00CC0889" w:rsidRPr="003004E3">
        <w:rPr>
          <w:rFonts w:ascii="Arial" w:hAnsi="Arial" w:cs="Arial"/>
          <w:sz w:val="24"/>
          <w:szCs w:val="24"/>
        </w:rPr>
        <w:t xml:space="preserve"> </w:t>
      </w:r>
      <w:r w:rsidR="008B253F">
        <w:rPr>
          <w:rFonts w:ascii="Arial" w:hAnsi="Arial" w:cs="Arial"/>
          <w:sz w:val="24"/>
          <w:szCs w:val="24"/>
        </w:rPr>
        <w:t xml:space="preserve">и актуализации документов градостроительного зонирования </w:t>
      </w:r>
      <w:r w:rsidR="00CC0889" w:rsidRPr="003004E3">
        <w:rPr>
          <w:rFonts w:ascii="Arial" w:hAnsi="Arial" w:cs="Arial"/>
          <w:sz w:val="24"/>
          <w:szCs w:val="24"/>
        </w:rPr>
        <w:t>выполн</w:t>
      </w:r>
      <w:r w:rsidR="00CE6D69">
        <w:rPr>
          <w:rFonts w:ascii="Arial" w:hAnsi="Arial" w:cs="Arial"/>
          <w:sz w:val="24"/>
          <w:szCs w:val="24"/>
        </w:rPr>
        <w:t>яются</w:t>
      </w:r>
      <w:r w:rsidR="00CC0889" w:rsidRPr="003004E3">
        <w:rPr>
          <w:rFonts w:ascii="Arial" w:hAnsi="Arial" w:cs="Arial"/>
          <w:sz w:val="24"/>
          <w:szCs w:val="24"/>
        </w:rPr>
        <w:t xml:space="preserve">. </w:t>
      </w:r>
    </w:p>
    <w:p w:rsidR="00CC0889" w:rsidRPr="003004E3" w:rsidRDefault="00CC0889" w:rsidP="00A11F9B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04E3">
        <w:rPr>
          <w:rFonts w:ascii="Arial" w:eastAsia="Calibri" w:hAnsi="Arial" w:cs="Arial"/>
          <w:sz w:val="24"/>
          <w:szCs w:val="24"/>
        </w:rPr>
        <w:t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</w:t>
      </w:r>
      <w:r w:rsidR="00A11F9B" w:rsidRPr="003004E3">
        <w:rPr>
          <w:rFonts w:ascii="Arial" w:eastAsia="Calibri" w:hAnsi="Arial" w:cs="Arial"/>
          <w:sz w:val="24"/>
          <w:szCs w:val="24"/>
        </w:rPr>
        <w:t>.</w:t>
      </w:r>
    </w:p>
    <w:p w:rsidR="00966479" w:rsidRPr="003004E3" w:rsidRDefault="00966479" w:rsidP="00E34910">
      <w:pPr>
        <w:ind w:firstLine="709"/>
        <w:jc w:val="center"/>
        <w:rPr>
          <w:rFonts w:ascii="Arial" w:hAnsi="Arial" w:cs="Arial"/>
        </w:rPr>
      </w:pPr>
      <w:r w:rsidRPr="003004E3">
        <w:rPr>
          <w:rFonts w:ascii="Arial" w:hAnsi="Arial" w:cs="Arial"/>
          <w:b/>
          <w:sz w:val="24"/>
          <w:szCs w:val="24"/>
          <w:lang w:val="en-US"/>
        </w:rPr>
        <w:t>II</w:t>
      </w:r>
      <w:r w:rsidRPr="003004E3">
        <w:rPr>
          <w:rFonts w:ascii="Arial" w:hAnsi="Arial" w:cs="Arial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Pr="003004E3" w:rsidRDefault="00966479" w:rsidP="00A11F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устойчивого развития территории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21D2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78A" w:rsidRPr="003004E3">
        <w:rPr>
          <w:rFonts w:ascii="Arial" w:hAnsi="Arial" w:cs="Arial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A11F9B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>Задачи:</w:t>
      </w:r>
    </w:p>
    <w:p w:rsidR="00FF278A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lastRenderedPageBreak/>
        <w:t xml:space="preserve"> - реализация полномочий в сфере территориального планирования;</w:t>
      </w:r>
    </w:p>
    <w:p w:rsidR="00FF278A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- реализация полномочий в сфере </w:t>
      </w:r>
      <w:r w:rsidR="008B253F">
        <w:rPr>
          <w:rFonts w:ascii="Arial" w:hAnsi="Arial" w:cs="Arial"/>
          <w:sz w:val="24"/>
          <w:szCs w:val="24"/>
        </w:rPr>
        <w:t>градостроительного</w:t>
      </w:r>
      <w:r w:rsidR="003173C3">
        <w:rPr>
          <w:rFonts w:ascii="Arial" w:hAnsi="Arial" w:cs="Arial"/>
          <w:sz w:val="24"/>
          <w:szCs w:val="24"/>
        </w:rPr>
        <w:t xml:space="preserve"> зонирования.</w:t>
      </w:r>
    </w:p>
    <w:p w:rsidR="00A11F9B" w:rsidRPr="003004E3" w:rsidRDefault="00FF278A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3004E3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</w:t>
      </w:r>
      <w:r w:rsidRPr="003004E3">
        <w:rPr>
          <w:rFonts w:ascii="Arial" w:hAnsi="Arial" w:cs="Arial"/>
        </w:rPr>
        <w:t>:</w:t>
      </w:r>
    </w:p>
    <w:p w:rsidR="0068258C" w:rsidRPr="003004E3" w:rsidRDefault="0068258C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3004E3">
        <w:rPr>
          <w:rFonts w:ascii="Arial" w:hAnsi="Arial" w:cs="Arial"/>
        </w:rPr>
        <w:t xml:space="preserve"> </w:t>
      </w:r>
      <w:r w:rsidRPr="003004E3">
        <w:rPr>
          <w:rFonts w:ascii="Arial" w:hAnsi="Arial" w:cs="Arial"/>
          <w:sz w:val="24"/>
          <w:szCs w:val="24"/>
        </w:rPr>
        <w:t xml:space="preserve">- внесение изменений в </w:t>
      </w:r>
      <w:r w:rsidR="00087997" w:rsidRPr="003004E3">
        <w:rPr>
          <w:rFonts w:ascii="Arial" w:hAnsi="Arial" w:cs="Arial"/>
          <w:sz w:val="24"/>
          <w:szCs w:val="24"/>
        </w:rPr>
        <w:t>Г</w:t>
      </w:r>
      <w:r w:rsidR="00B9762B" w:rsidRPr="003004E3">
        <w:rPr>
          <w:rFonts w:ascii="Arial" w:hAnsi="Arial" w:cs="Arial"/>
          <w:sz w:val="24"/>
          <w:szCs w:val="24"/>
        </w:rPr>
        <w:t>енеральный план мун</w:t>
      </w:r>
      <w:r w:rsidR="00477098" w:rsidRPr="003004E3">
        <w:rPr>
          <w:rFonts w:ascii="Arial" w:hAnsi="Arial" w:cs="Arial"/>
          <w:sz w:val="24"/>
          <w:szCs w:val="24"/>
        </w:rPr>
        <w:t>и</w:t>
      </w:r>
      <w:r w:rsidR="00B9762B" w:rsidRPr="003004E3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B9762B" w:rsidRPr="003004E3">
        <w:rPr>
          <w:rFonts w:ascii="Arial" w:hAnsi="Arial" w:cs="Arial"/>
          <w:sz w:val="24"/>
          <w:szCs w:val="24"/>
        </w:rPr>
        <w:t>»</w:t>
      </w:r>
      <w:r w:rsidRPr="003004E3">
        <w:rPr>
          <w:rFonts w:ascii="Arial" w:hAnsi="Arial" w:cs="Arial"/>
          <w:sz w:val="24"/>
          <w:szCs w:val="24"/>
        </w:rPr>
        <w:t>;</w:t>
      </w:r>
    </w:p>
    <w:p w:rsidR="0068258C" w:rsidRPr="003004E3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68258C" w:rsidRPr="003004E3">
        <w:rPr>
          <w:rFonts w:ascii="Arial" w:hAnsi="Arial" w:cs="Arial"/>
          <w:sz w:val="24"/>
          <w:szCs w:val="24"/>
        </w:rPr>
        <w:t>- в</w:t>
      </w:r>
      <w:r w:rsidR="00087997" w:rsidRPr="003004E3">
        <w:rPr>
          <w:rFonts w:ascii="Arial" w:hAnsi="Arial" w:cs="Arial"/>
          <w:sz w:val="24"/>
          <w:szCs w:val="24"/>
        </w:rPr>
        <w:t>несение изменений в П</w:t>
      </w:r>
      <w:r w:rsidR="0068258C" w:rsidRPr="003004E3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52D1C" w:rsidRPr="003004E3">
        <w:rPr>
          <w:rFonts w:ascii="Arial" w:hAnsi="Arial" w:cs="Arial"/>
          <w:sz w:val="24"/>
          <w:szCs w:val="24"/>
        </w:rPr>
        <w:t>м</w:t>
      </w:r>
      <w:r w:rsidRPr="003004E3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Pr="003004E3">
        <w:rPr>
          <w:rFonts w:ascii="Arial" w:hAnsi="Arial" w:cs="Arial"/>
          <w:sz w:val="24"/>
          <w:szCs w:val="24"/>
        </w:rPr>
        <w:t>»</w:t>
      </w:r>
      <w:r w:rsidR="0068258C" w:rsidRPr="003004E3">
        <w:rPr>
          <w:rFonts w:ascii="Arial" w:hAnsi="Arial" w:cs="Arial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68258C" w:rsidRPr="003004E3" w:rsidRDefault="00A11F9B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68258C" w:rsidRPr="003004E3">
        <w:rPr>
          <w:rFonts w:ascii="Arial" w:hAnsi="Arial" w:cs="Arial"/>
          <w:sz w:val="24"/>
          <w:szCs w:val="24"/>
        </w:rPr>
        <w:t>Срок реализации программы  20</w:t>
      </w:r>
      <w:r w:rsidR="00CE6D69">
        <w:rPr>
          <w:rFonts w:ascii="Arial" w:hAnsi="Arial" w:cs="Arial"/>
          <w:sz w:val="24"/>
          <w:szCs w:val="24"/>
        </w:rPr>
        <w:t>23</w:t>
      </w:r>
      <w:r w:rsidR="0068258C" w:rsidRPr="003004E3">
        <w:rPr>
          <w:rFonts w:ascii="Arial" w:hAnsi="Arial" w:cs="Arial"/>
          <w:sz w:val="24"/>
          <w:szCs w:val="24"/>
        </w:rPr>
        <w:t xml:space="preserve"> г. – 20</w:t>
      </w:r>
      <w:r w:rsidR="00552D1C" w:rsidRPr="003004E3">
        <w:rPr>
          <w:rFonts w:ascii="Arial" w:hAnsi="Arial" w:cs="Arial"/>
          <w:sz w:val="24"/>
          <w:szCs w:val="24"/>
        </w:rPr>
        <w:t>2</w:t>
      </w:r>
      <w:r w:rsidR="00054D02">
        <w:rPr>
          <w:rFonts w:ascii="Arial" w:hAnsi="Arial" w:cs="Arial"/>
          <w:sz w:val="24"/>
          <w:szCs w:val="24"/>
        </w:rPr>
        <w:t>5</w:t>
      </w:r>
      <w:r w:rsidR="0068258C" w:rsidRPr="003004E3">
        <w:rPr>
          <w:rFonts w:ascii="Arial" w:hAnsi="Arial" w:cs="Arial"/>
          <w:sz w:val="24"/>
          <w:szCs w:val="24"/>
        </w:rPr>
        <w:t xml:space="preserve">г. </w:t>
      </w:r>
    </w:p>
    <w:p w:rsidR="00764648" w:rsidRPr="003004E3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89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II</w:t>
      </w:r>
      <w:r w:rsidR="002421D2"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Основные показатели и анализ </w:t>
      </w:r>
      <w:proofErr w:type="gramStart"/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социальных</w:t>
      </w:r>
      <w:proofErr w:type="gramEnd"/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, финансово-экономических</w:t>
      </w:r>
    </w:p>
    <w:p w:rsidR="00764648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3004E3" w:rsidRDefault="00CC0889" w:rsidP="00A11F9B">
      <w:pPr>
        <w:spacing w:before="0" w:beforeAutospacing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</w:t>
      </w:r>
      <w:r w:rsidR="003173C3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3004E3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обеспечение эффективного взаимодействия  органов исполнительной власти  в процессе управления;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3004E3" w:rsidRDefault="00087997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Calibri" w:hAnsi="Arial" w:cs="Arial"/>
          <w:sz w:val="24"/>
          <w:szCs w:val="24"/>
        </w:rPr>
        <w:t xml:space="preserve">- </w:t>
      </w:r>
      <w:r w:rsidR="008A6302" w:rsidRPr="003004E3">
        <w:rPr>
          <w:rFonts w:ascii="Arial" w:eastAsia="Calibri" w:hAnsi="Arial" w:cs="Arial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</w:t>
      </w:r>
      <w:r w:rsidR="008A6302" w:rsidRPr="003004E3">
        <w:rPr>
          <w:rFonts w:ascii="Arial" w:hAnsi="Arial" w:cs="Arial"/>
          <w:sz w:val="24"/>
          <w:szCs w:val="24"/>
        </w:rPr>
        <w:t>.</w:t>
      </w:r>
    </w:p>
    <w:p w:rsidR="00CC0889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3004E3" w:rsidRDefault="0076464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I</w:t>
      </w:r>
      <w:r w:rsidR="0091117C"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хода реализации муниципальной Программы осуществляет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докладываются Главе сельского поселения. </w:t>
      </w:r>
    </w:p>
    <w:p w:rsidR="00764648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="00764648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бухгалтерский учет администрации сельского поселения представляет ответственному исполнителю администрации </w:t>
      </w:r>
      <w:bookmarkStart w:id="1" w:name="sub_533"/>
      <w:bookmarkStart w:id="2" w:name="sub_532"/>
      <w:bookmarkStart w:id="3" w:name="sub_531"/>
      <w:bookmarkEnd w:id="1"/>
      <w:bookmarkEnd w:id="2"/>
      <w:r w:rsidR="00764648" w:rsidRPr="003004E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3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42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4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F61411" w:rsidRPr="003004E3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098" w:rsidRPr="003004E3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411" w:rsidRPr="003004E3" w:rsidRDefault="00F61411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EE46A9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мероприятия и р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есурсное обеспечение муниципальной программы.</w:t>
      </w:r>
      <w:proofErr w:type="gramEnd"/>
    </w:p>
    <w:p w:rsidR="00F61411" w:rsidRPr="003004E3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411" w:rsidRPr="003004E3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 w:rsidRPr="003004E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552D1C" w:rsidRPr="003004E3">
        <w:rPr>
          <w:rFonts w:ascii="Arial" w:hAnsi="Arial" w:cs="Arial"/>
          <w:sz w:val="24"/>
          <w:szCs w:val="24"/>
        </w:rPr>
        <w:t>» и иные бюджеты.</w:t>
      </w:r>
      <w:r w:rsidRPr="003004E3">
        <w:rPr>
          <w:rFonts w:ascii="Arial" w:hAnsi="Arial" w:cs="Arial"/>
          <w:sz w:val="24"/>
          <w:szCs w:val="24"/>
        </w:rPr>
        <w:t xml:space="preserve">  </w:t>
      </w:r>
    </w:p>
    <w:p w:rsidR="00D71816" w:rsidRPr="003004E3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 </w:t>
      </w:r>
      <w:r w:rsidR="00B224CD">
        <w:rPr>
          <w:rFonts w:ascii="Arial" w:hAnsi="Arial" w:cs="Arial"/>
          <w:sz w:val="24"/>
          <w:szCs w:val="24"/>
        </w:rPr>
        <w:t>950</w:t>
      </w:r>
      <w:r w:rsidR="00157560">
        <w:rPr>
          <w:rFonts w:ascii="Arial" w:hAnsi="Arial" w:cs="Arial"/>
          <w:sz w:val="24"/>
          <w:szCs w:val="24"/>
        </w:rPr>
        <w:t>,0</w:t>
      </w:r>
      <w:r w:rsidRPr="003004E3">
        <w:rPr>
          <w:rFonts w:ascii="Arial" w:hAnsi="Arial" w:cs="Arial"/>
          <w:sz w:val="24"/>
          <w:szCs w:val="24"/>
        </w:rPr>
        <w:t xml:space="preserve"> тыс. руб.</w:t>
      </w:r>
      <w:r w:rsidR="00EE46A9" w:rsidRPr="003004E3">
        <w:rPr>
          <w:rFonts w:ascii="Arial" w:hAnsi="Arial" w:cs="Arial"/>
          <w:sz w:val="24"/>
          <w:szCs w:val="24"/>
        </w:rPr>
        <w:t xml:space="preserve"> </w:t>
      </w:r>
    </w:p>
    <w:p w:rsidR="00F61411" w:rsidRPr="003004E3" w:rsidRDefault="008B253F" w:rsidP="008B253F">
      <w:pPr>
        <w:tabs>
          <w:tab w:val="left" w:pos="3573"/>
        </w:tabs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1801"/>
        <w:gridCol w:w="1949"/>
      </w:tblGrid>
      <w:tr w:rsidR="008B253F" w:rsidTr="00383FCD">
        <w:trPr>
          <w:trHeight w:val="291"/>
        </w:trPr>
        <w:tc>
          <w:tcPr>
            <w:tcW w:w="2910" w:type="dxa"/>
            <w:vMerge w:val="restart"/>
          </w:tcPr>
          <w:p w:rsidR="008B253F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</w:t>
            </w:r>
          </w:p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53F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Объем финансирования, предусмотренный</w:t>
            </w:r>
          </w:p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 xml:space="preserve">программой. </w:t>
            </w:r>
            <w:proofErr w:type="spellStart"/>
            <w:r w:rsidRPr="00536D53">
              <w:rPr>
                <w:rFonts w:ascii="Courier New" w:hAnsi="Courier New" w:cs="Courier New"/>
              </w:rPr>
              <w:t>тыс</w:t>
            </w:r>
            <w:proofErr w:type="gramStart"/>
            <w:r w:rsidRPr="00536D53">
              <w:rPr>
                <w:rFonts w:ascii="Courier New" w:hAnsi="Courier New" w:cs="Courier New"/>
              </w:rPr>
              <w:t>.р</w:t>
            </w:r>
            <w:proofErr w:type="gramEnd"/>
            <w:r w:rsidRPr="00536D53">
              <w:rPr>
                <w:rFonts w:ascii="Courier New" w:hAnsi="Courier New" w:cs="Courier New"/>
              </w:rPr>
              <w:t>уб</w:t>
            </w:r>
            <w:proofErr w:type="spellEnd"/>
            <w:r w:rsidRPr="00536D53">
              <w:rPr>
                <w:rFonts w:ascii="Courier New" w:hAnsi="Courier New" w:cs="Courier New"/>
              </w:rPr>
              <w:t>.</w:t>
            </w:r>
          </w:p>
        </w:tc>
      </w:tr>
      <w:tr w:rsidR="008B253F" w:rsidTr="00383FCD">
        <w:trPr>
          <w:trHeight w:val="263"/>
        </w:trPr>
        <w:tc>
          <w:tcPr>
            <w:tcW w:w="2910" w:type="dxa"/>
            <w:vMerge/>
          </w:tcPr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8B253F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Финансовые средства,</w:t>
            </w:r>
          </w:p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01" w:type="dxa"/>
            <w:shd w:val="clear" w:color="auto" w:fill="auto"/>
          </w:tcPr>
          <w:p w:rsidR="008B253F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</w:t>
            </w:r>
          </w:p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949" w:type="dxa"/>
            <w:shd w:val="clear" w:color="auto" w:fill="auto"/>
          </w:tcPr>
          <w:p w:rsidR="008B253F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Местный</w:t>
            </w:r>
          </w:p>
          <w:p w:rsidR="008B253F" w:rsidRPr="00536D53" w:rsidRDefault="008B253F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бюджет</w:t>
            </w:r>
          </w:p>
        </w:tc>
      </w:tr>
      <w:tr w:rsidR="008B253F" w:rsidTr="00383FCD">
        <w:tc>
          <w:tcPr>
            <w:tcW w:w="2910" w:type="dxa"/>
          </w:tcPr>
          <w:p w:rsidR="008B253F" w:rsidRPr="00536D53" w:rsidRDefault="008B253F" w:rsidP="00054D02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A3772E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-</w:t>
            </w:r>
            <w:r w:rsidRPr="00536D53">
              <w:rPr>
                <w:rFonts w:ascii="Courier New" w:hAnsi="Courier New" w:cs="Courier New"/>
              </w:rPr>
              <w:t>202</w:t>
            </w:r>
            <w:r w:rsidR="00054D02">
              <w:rPr>
                <w:rFonts w:ascii="Courier New" w:hAnsi="Courier New" w:cs="Courier New"/>
              </w:rPr>
              <w:t>5</w:t>
            </w:r>
            <w:r w:rsidRPr="00536D53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8B253F" w:rsidRPr="008B253F" w:rsidRDefault="00B224CD" w:rsidP="0033304C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801" w:type="dxa"/>
          </w:tcPr>
          <w:p w:rsidR="008B253F" w:rsidRPr="008B253F" w:rsidRDefault="00B224CD" w:rsidP="004A3897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940,5</w:t>
            </w:r>
          </w:p>
        </w:tc>
        <w:tc>
          <w:tcPr>
            <w:tcW w:w="1949" w:type="dxa"/>
          </w:tcPr>
          <w:p w:rsidR="008B253F" w:rsidRPr="008B253F" w:rsidRDefault="00B224CD" w:rsidP="00383FCD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9,5</w:t>
            </w:r>
          </w:p>
        </w:tc>
      </w:tr>
      <w:tr w:rsidR="008B253F" w:rsidTr="00383FCD">
        <w:tc>
          <w:tcPr>
            <w:tcW w:w="2910" w:type="dxa"/>
          </w:tcPr>
          <w:p w:rsidR="008B253F" w:rsidRDefault="008B253F" w:rsidP="00383FCD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8B253F" w:rsidRDefault="008B253F" w:rsidP="00383FCD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8B253F" w:rsidRDefault="008B253F" w:rsidP="00383FCD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53F" w:rsidRDefault="008B253F" w:rsidP="00383FCD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411" w:rsidRPr="003004E3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ED5DE5" w:rsidRPr="003004E3" w:rsidRDefault="00ED5DE5" w:rsidP="00E3491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04E3">
        <w:rPr>
          <w:rFonts w:ascii="Arial" w:hAnsi="Arial" w:cs="Arial"/>
          <w:b/>
          <w:sz w:val="24"/>
          <w:szCs w:val="24"/>
          <w:lang w:val="en-US"/>
        </w:rPr>
        <w:t>VI</w:t>
      </w:r>
      <w:r w:rsidRPr="003004E3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3004E3" w:rsidRDefault="003004E3" w:rsidP="003004E3">
      <w:pPr>
        <w:pStyle w:val="a5"/>
        <w:tabs>
          <w:tab w:val="left" w:pos="76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2A13DF" w:rsidRDefault="003173C3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Программы являются:</w:t>
      </w:r>
    </w:p>
    <w:p w:rsidR="003173C3" w:rsidRDefault="003173C3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актуализация генерального плана;</w:t>
      </w:r>
    </w:p>
    <w:p w:rsidR="003173C3" w:rsidRDefault="003173C3" w:rsidP="003173C3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актуализация правил землепользования и застройки.</w:t>
      </w:r>
    </w:p>
    <w:p w:rsidR="003173C3" w:rsidRDefault="003173C3" w:rsidP="003173C3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3173C3">
        <w:rPr>
          <w:rFonts w:ascii="Arial" w:eastAsia="Calibri" w:hAnsi="Arial" w:cs="Arial"/>
          <w:sz w:val="24"/>
          <w:szCs w:val="24"/>
        </w:rPr>
        <w:t>Реализация</w:t>
      </w:r>
      <w:r w:rsidRPr="003173C3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3173C3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3173C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 xml:space="preserve">вносит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существенный</w:t>
      </w:r>
      <w:r w:rsidRPr="003173C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вклад</w:t>
      </w:r>
      <w:r w:rsidRPr="003173C3">
        <w:rPr>
          <w:rFonts w:ascii="Arial" w:eastAsia="Calibri" w:hAnsi="Arial" w:cs="Arial"/>
          <w:sz w:val="24"/>
          <w:szCs w:val="24"/>
        </w:rPr>
        <w:t xml:space="preserve"> в</w:t>
      </w:r>
      <w:r w:rsidRPr="003173C3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достижение</w:t>
      </w:r>
      <w:r w:rsidRPr="003173C3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показателей</w:t>
      </w:r>
      <w:r w:rsidRPr="003173C3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социально-экономического</w:t>
      </w:r>
      <w:r w:rsidRPr="003173C3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развития</w:t>
      </w:r>
      <w:r w:rsidRPr="003173C3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поселения</w:t>
      </w:r>
      <w:r w:rsidRPr="003173C3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и</w:t>
      </w:r>
      <w:r w:rsidRPr="003173C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соответствует</w:t>
      </w:r>
      <w:r w:rsidRPr="003173C3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её</w:t>
      </w:r>
      <w:r w:rsidRPr="003173C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цел</w:t>
      </w:r>
      <w:r>
        <w:rPr>
          <w:rFonts w:ascii="Arial" w:eastAsia="Calibri" w:hAnsi="Arial" w:cs="Arial"/>
          <w:sz w:val="24"/>
          <w:szCs w:val="24"/>
        </w:rPr>
        <w:t>ям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и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задач</w:t>
      </w:r>
      <w:r>
        <w:rPr>
          <w:rFonts w:ascii="Arial" w:eastAsia="Calibri" w:hAnsi="Arial" w:cs="Arial"/>
          <w:spacing w:val="-1"/>
          <w:sz w:val="24"/>
          <w:szCs w:val="24"/>
        </w:rPr>
        <w:t>ам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в</w:t>
      </w:r>
      <w:r w:rsidRPr="003173C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части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создания</w:t>
      </w:r>
      <w:r w:rsidRPr="003173C3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условий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для</w:t>
      </w:r>
      <w:r w:rsidRPr="003173C3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привлечения</w:t>
      </w:r>
      <w:r w:rsidRPr="003173C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инвестиций</w:t>
      </w:r>
      <w:r w:rsidRPr="003173C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в</w:t>
      </w:r>
      <w:r w:rsidRPr="003173C3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развитие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 xml:space="preserve"> муниципального</w:t>
      </w:r>
      <w:r w:rsidRPr="003173C3">
        <w:rPr>
          <w:rFonts w:ascii="Arial" w:eastAsia="Calibri" w:hAnsi="Arial" w:cs="Arial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образования.</w:t>
      </w:r>
    </w:p>
    <w:p w:rsidR="003173C3" w:rsidRDefault="003173C3" w:rsidP="003173C3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pacing w:val="16"/>
          <w:sz w:val="24"/>
          <w:szCs w:val="24"/>
        </w:rPr>
      </w:pPr>
      <w:r w:rsidRPr="003173C3">
        <w:rPr>
          <w:rFonts w:ascii="Arial" w:eastAsia="Calibri" w:hAnsi="Arial" w:cs="Arial"/>
          <w:sz w:val="24"/>
          <w:szCs w:val="24"/>
        </w:rPr>
        <w:t>Реализация</w:t>
      </w:r>
      <w:r w:rsidRPr="003173C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3173C3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3173C3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позволит</w:t>
      </w:r>
      <w:r w:rsidRPr="003173C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создать</w:t>
      </w:r>
      <w:r w:rsidRPr="003173C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условия</w:t>
      </w:r>
      <w:r w:rsidRPr="003173C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для</w:t>
      </w:r>
      <w:r w:rsidRPr="003173C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дальнейшего</w:t>
      </w:r>
      <w:r w:rsidRPr="003173C3">
        <w:rPr>
          <w:rFonts w:ascii="Arial" w:eastAsia="Calibri" w:hAnsi="Arial" w:cs="Arial"/>
          <w:spacing w:val="7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сбалансированного</w:t>
      </w:r>
      <w:r w:rsidRPr="003173C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развития</w:t>
      </w:r>
      <w:r w:rsidRPr="003173C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3173C3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3173C3">
        <w:rPr>
          <w:rFonts w:ascii="Arial" w:eastAsia="Calibri" w:hAnsi="Arial" w:cs="Arial"/>
          <w:sz w:val="24"/>
          <w:szCs w:val="24"/>
        </w:rPr>
        <w:t>,</w:t>
      </w:r>
      <w:r w:rsidRPr="003173C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а</w:t>
      </w:r>
      <w:r w:rsidRPr="003173C3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также</w:t>
      </w:r>
      <w:r w:rsidRPr="003173C3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пространства</w:t>
      </w:r>
      <w:r w:rsidRPr="003173C3">
        <w:rPr>
          <w:rFonts w:ascii="Arial" w:eastAsia="Calibri" w:hAnsi="Arial" w:cs="Arial"/>
          <w:spacing w:val="103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жизнедеятельности</w:t>
      </w:r>
      <w:r w:rsidRPr="003173C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человека</w:t>
      </w:r>
      <w:r w:rsidRPr="003173C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и</w:t>
      </w:r>
      <w:r w:rsidRPr="003173C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городской</w:t>
      </w:r>
      <w:r w:rsidRPr="003173C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среды.</w:t>
      </w:r>
      <w:r w:rsidRPr="003173C3">
        <w:rPr>
          <w:rFonts w:ascii="Arial" w:eastAsia="Calibri" w:hAnsi="Arial" w:cs="Arial"/>
          <w:spacing w:val="16"/>
          <w:sz w:val="24"/>
          <w:szCs w:val="24"/>
        </w:rPr>
        <w:t xml:space="preserve"> </w:t>
      </w:r>
    </w:p>
    <w:p w:rsidR="003173C3" w:rsidRDefault="003173C3" w:rsidP="003173C3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3173C3">
        <w:rPr>
          <w:rFonts w:ascii="Arial" w:eastAsia="Calibri" w:hAnsi="Arial" w:cs="Arial"/>
          <w:sz w:val="24"/>
          <w:szCs w:val="24"/>
        </w:rPr>
        <w:t>В</w:t>
      </w:r>
      <w:r w:rsidRPr="003173C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результате</w:t>
      </w:r>
      <w:r w:rsidRPr="003173C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ожидается</w:t>
      </w:r>
      <w:r w:rsidRPr="003173C3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 xml:space="preserve">достижение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следующих результатов:</w:t>
      </w:r>
    </w:p>
    <w:p w:rsidR="003173C3" w:rsidRDefault="003173C3" w:rsidP="003173C3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3173C3">
        <w:rPr>
          <w:rFonts w:ascii="Arial" w:eastAsia="Calibri" w:hAnsi="Arial" w:cs="Arial"/>
          <w:sz w:val="24"/>
          <w:szCs w:val="24"/>
        </w:rPr>
        <w:t xml:space="preserve">-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3173C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3173C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3173C3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актуализированным генеральным планом;</w:t>
      </w:r>
    </w:p>
    <w:p w:rsidR="0091117C" w:rsidRPr="00F61411" w:rsidRDefault="003173C3" w:rsidP="00E9154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3">
        <w:rPr>
          <w:rFonts w:ascii="Arial" w:eastAsia="Calibri" w:hAnsi="Arial" w:cs="Arial"/>
          <w:sz w:val="24"/>
          <w:szCs w:val="24"/>
        </w:rPr>
        <w:t xml:space="preserve">-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3173C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3173C3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3173C3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актуализированными</w:t>
      </w:r>
      <w:r w:rsidRPr="003173C3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>правилами землепользования и застройки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z w:val="24"/>
          <w:szCs w:val="24"/>
        </w:rPr>
        <w:t xml:space="preserve">в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соответствии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ab/>
        <w:t xml:space="preserve"> с</w:t>
      </w:r>
      <w:r w:rsidRPr="003173C3">
        <w:rPr>
          <w:rFonts w:ascii="Arial" w:eastAsia="Calibri" w:hAnsi="Arial" w:cs="Arial"/>
          <w:sz w:val="24"/>
          <w:szCs w:val="24"/>
        </w:rPr>
        <w:tab/>
      </w:r>
      <w:r w:rsidRPr="003173C3">
        <w:rPr>
          <w:rFonts w:ascii="Arial" w:eastAsia="Calibri" w:hAnsi="Arial" w:cs="Arial"/>
          <w:spacing w:val="-1"/>
          <w:sz w:val="24"/>
          <w:szCs w:val="24"/>
        </w:rPr>
        <w:t>основными</w:t>
      </w:r>
      <w:r w:rsidRPr="003173C3">
        <w:rPr>
          <w:rFonts w:ascii="Arial" w:eastAsia="Calibri" w:hAnsi="Arial" w:cs="Arial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 xml:space="preserve">принципами </w:t>
      </w:r>
      <w:r w:rsidRPr="003173C3">
        <w:rPr>
          <w:rFonts w:ascii="Arial" w:eastAsia="Calibri" w:hAnsi="Arial" w:cs="Arial"/>
          <w:sz w:val="24"/>
          <w:szCs w:val="24"/>
        </w:rPr>
        <w:t>законодательства</w:t>
      </w:r>
      <w:r w:rsidRPr="003173C3">
        <w:rPr>
          <w:rFonts w:ascii="Arial" w:eastAsia="Calibri" w:hAnsi="Arial" w:cs="Arial"/>
          <w:spacing w:val="-1"/>
          <w:w w:val="95"/>
          <w:sz w:val="24"/>
          <w:szCs w:val="24"/>
        </w:rPr>
        <w:tab/>
      </w:r>
      <w:r w:rsidRPr="003173C3">
        <w:rPr>
          <w:rFonts w:ascii="Arial" w:eastAsia="Calibri" w:hAnsi="Arial" w:cs="Arial"/>
          <w:sz w:val="24"/>
          <w:szCs w:val="24"/>
        </w:rPr>
        <w:t>о</w:t>
      </w:r>
      <w:r w:rsidRPr="003173C3">
        <w:rPr>
          <w:rFonts w:ascii="Arial" w:eastAsia="Calibri" w:hAnsi="Arial" w:cs="Arial"/>
          <w:sz w:val="24"/>
          <w:szCs w:val="24"/>
        </w:rPr>
        <w:tab/>
      </w:r>
      <w:r w:rsidRPr="003173C3">
        <w:rPr>
          <w:rFonts w:ascii="Arial" w:eastAsia="Calibri" w:hAnsi="Arial" w:cs="Arial"/>
          <w:spacing w:val="-1"/>
          <w:sz w:val="24"/>
          <w:szCs w:val="24"/>
        </w:rPr>
        <w:t>градостроительной</w:t>
      </w:r>
      <w:r w:rsidRPr="003173C3">
        <w:rPr>
          <w:rFonts w:ascii="Arial" w:eastAsia="Calibri" w:hAnsi="Arial" w:cs="Arial"/>
          <w:spacing w:val="81"/>
          <w:sz w:val="24"/>
          <w:szCs w:val="24"/>
        </w:rPr>
        <w:t xml:space="preserve"> </w:t>
      </w:r>
      <w:r w:rsidRPr="003173C3">
        <w:rPr>
          <w:rFonts w:ascii="Arial" w:eastAsia="Calibri" w:hAnsi="Arial" w:cs="Arial"/>
          <w:spacing w:val="-1"/>
          <w:sz w:val="24"/>
          <w:szCs w:val="24"/>
        </w:rPr>
        <w:t>деятельности.</w:t>
      </w: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09" w:rsidRPr="006C6016" w:rsidRDefault="00CD2409" w:rsidP="00A11F9B">
      <w:p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453E7E" w:rsidRDefault="00EE46A9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E46A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53E7E" w:rsidRDefault="00453E7E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53E7E" w:rsidRDefault="00453E7E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E46A9" w:rsidRPr="00EE46A9" w:rsidRDefault="00453E7E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4D02">
        <w:rPr>
          <w:rFonts w:ascii="Times New Roman" w:hAnsi="Times New Roman"/>
          <w:sz w:val="24"/>
          <w:szCs w:val="24"/>
        </w:rPr>
        <w:t>1</w:t>
      </w:r>
      <w:r w:rsidR="00E9154B">
        <w:rPr>
          <w:rFonts w:ascii="Times New Roman" w:hAnsi="Times New Roman"/>
          <w:sz w:val="24"/>
          <w:szCs w:val="24"/>
        </w:rPr>
        <w:t>2</w:t>
      </w:r>
      <w:r w:rsidR="00A3772E">
        <w:rPr>
          <w:rFonts w:ascii="Times New Roman" w:hAnsi="Times New Roman"/>
          <w:sz w:val="24"/>
          <w:szCs w:val="24"/>
        </w:rPr>
        <w:t>.01.2023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E9154B">
        <w:rPr>
          <w:rFonts w:ascii="Times New Roman" w:hAnsi="Times New Roman"/>
          <w:sz w:val="24"/>
          <w:szCs w:val="24"/>
        </w:rPr>
        <w:t>1</w:t>
      </w:r>
      <w:r w:rsidR="00EE46A9" w:rsidRPr="00EE46A9">
        <w:rPr>
          <w:rFonts w:ascii="Times New Roman" w:hAnsi="Times New Roman"/>
          <w:sz w:val="24"/>
          <w:szCs w:val="24"/>
        </w:rPr>
        <w:t xml:space="preserve"> 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6016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4351"/>
        <w:gridCol w:w="2043"/>
        <w:gridCol w:w="1312"/>
        <w:gridCol w:w="1897"/>
        <w:gridCol w:w="1604"/>
        <w:gridCol w:w="1226"/>
        <w:gridCol w:w="1134"/>
        <w:gridCol w:w="1530"/>
      </w:tblGrid>
      <w:tr w:rsidR="00CD2409" w:rsidRPr="006C6016" w:rsidTr="00DC1A6A">
        <w:trPr>
          <w:trHeight w:val="557"/>
          <w:tblHeader/>
        </w:trPr>
        <w:tc>
          <w:tcPr>
            <w:tcW w:w="609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51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12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897" w:type="dxa"/>
            <w:vMerge w:val="restart"/>
            <w:vAlign w:val="center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604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90" w:type="dxa"/>
            <w:gridSpan w:val="3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54D02" w:rsidRPr="006C6016" w:rsidTr="00054D02">
        <w:trPr>
          <w:trHeight w:val="146"/>
          <w:tblHeader/>
        </w:trPr>
        <w:tc>
          <w:tcPr>
            <w:tcW w:w="609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54D02" w:rsidRPr="006C6016" w:rsidRDefault="00054D02" w:rsidP="00B224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054D02" w:rsidRPr="006C6016" w:rsidRDefault="00054D02" w:rsidP="00B224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vAlign w:val="center"/>
          </w:tcPr>
          <w:p w:rsidR="00054D02" w:rsidRPr="006C6016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4D02" w:rsidRPr="006C6016" w:rsidTr="00054D02">
        <w:trPr>
          <w:trHeight w:val="287"/>
          <w:tblHeader/>
        </w:trPr>
        <w:tc>
          <w:tcPr>
            <w:tcW w:w="609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054D02" w:rsidRPr="006C6016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409" w:rsidRPr="006C6016" w:rsidTr="00DC1A6A">
        <w:trPr>
          <w:trHeight w:val="270"/>
        </w:trPr>
        <w:tc>
          <w:tcPr>
            <w:tcW w:w="609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97" w:type="dxa"/>
            <w:gridSpan w:val="8"/>
          </w:tcPr>
          <w:p w:rsidR="00CD2409" w:rsidRPr="006C6016" w:rsidRDefault="00CD2409" w:rsidP="00E369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E369C0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еализация полномочий сельского полселения в сфере территориального планирования</w:t>
            </w:r>
            <w:r w:rsidR="00430E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3772E">
              <w:rPr>
                <w:rFonts w:ascii="Times New Roman" w:hAnsi="Times New Roman"/>
                <w:sz w:val="24"/>
                <w:szCs w:val="24"/>
              </w:rPr>
              <w:t xml:space="preserve"> градостроительного</w:t>
            </w:r>
            <w:r w:rsidR="00430E88"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</w:tr>
      <w:tr w:rsidR="00054D02" w:rsidRPr="006C6016" w:rsidTr="00054D02">
        <w:trPr>
          <w:trHeight w:val="1383"/>
        </w:trPr>
        <w:tc>
          <w:tcPr>
            <w:tcW w:w="609" w:type="dxa"/>
          </w:tcPr>
          <w:p w:rsidR="00054D02" w:rsidRPr="006C6016" w:rsidRDefault="00054D02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51" w:type="dxa"/>
          </w:tcPr>
          <w:p w:rsidR="00054D02" w:rsidRDefault="00054D02" w:rsidP="002D4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Выполнение работ по внесению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D02" w:rsidRDefault="00054D02" w:rsidP="002D4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2D4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внесению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D02" w:rsidRPr="006C6016" w:rsidRDefault="00054D02" w:rsidP="002D4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054D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2023-2025годы</w:t>
            </w:r>
          </w:p>
        </w:tc>
        <w:tc>
          <w:tcPr>
            <w:tcW w:w="1897" w:type="dxa"/>
          </w:tcPr>
          <w:p w:rsidR="00054D02" w:rsidRDefault="00054D02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мониторинг, отчетность </w:t>
            </w:r>
          </w:p>
          <w:p w:rsidR="00054D02" w:rsidRDefault="00054D02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4A38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 отчетность</w:t>
            </w:r>
          </w:p>
        </w:tc>
        <w:tc>
          <w:tcPr>
            <w:tcW w:w="1604" w:type="dxa"/>
          </w:tcPr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</w:tc>
        <w:tc>
          <w:tcPr>
            <w:tcW w:w="1226" w:type="dxa"/>
          </w:tcPr>
          <w:p w:rsidR="00054D02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4D02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4A38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4A38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Default="00054D02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D02" w:rsidRPr="006C6016" w:rsidRDefault="00054D02" w:rsidP="00333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356"/>
    <w:multiLevelType w:val="hybridMultilevel"/>
    <w:tmpl w:val="095C63E2"/>
    <w:lvl w:ilvl="0" w:tplc="D81E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648"/>
    <w:rsid w:val="0001071A"/>
    <w:rsid w:val="000407B9"/>
    <w:rsid w:val="00054D02"/>
    <w:rsid w:val="0007511F"/>
    <w:rsid w:val="00087997"/>
    <w:rsid w:val="00096F2B"/>
    <w:rsid w:val="00113725"/>
    <w:rsid w:val="0012026A"/>
    <w:rsid w:val="00125180"/>
    <w:rsid w:val="00157560"/>
    <w:rsid w:val="001A5B1E"/>
    <w:rsid w:val="00201BD3"/>
    <w:rsid w:val="002047A8"/>
    <w:rsid w:val="002421D2"/>
    <w:rsid w:val="00247C8B"/>
    <w:rsid w:val="002505D6"/>
    <w:rsid w:val="0027761C"/>
    <w:rsid w:val="002A13DF"/>
    <w:rsid w:val="002B141B"/>
    <w:rsid w:val="002C052C"/>
    <w:rsid w:val="002D45FA"/>
    <w:rsid w:val="002E15A2"/>
    <w:rsid w:val="003004E3"/>
    <w:rsid w:val="003173C3"/>
    <w:rsid w:val="00323313"/>
    <w:rsid w:val="0033304C"/>
    <w:rsid w:val="003476E8"/>
    <w:rsid w:val="003911ED"/>
    <w:rsid w:val="00396334"/>
    <w:rsid w:val="003B3143"/>
    <w:rsid w:val="003F2E9A"/>
    <w:rsid w:val="00430E88"/>
    <w:rsid w:val="004357AD"/>
    <w:rsid w:val="004411A0"/>
    <w:rsid w:val="00453E7E"/>
    <w:rsid w:val="00477098"/>
    <w:rsid w:val="004A3897"/>
    <w:rsid w:val="004C14AF"/>
    <w:rsid w:val="00552D1C"/>
    <w:rsid w:val="00564308"/>
    <w:rsid w:val="006634A2"/>
    <w:rsid w:val="006636D5"/>
    <w:rsid w:val="00664A63"/>
    <w:rsid w:val="0068258C"/>
    <w:rsid w:val="00683365"/>
    <w:rsid w:val="006B419F"/>
    <w:rsid w:val="006C6016"/>
    <w:rsid w:val="006D05A1"/>
    <w:rsid w:val="006D120A"/>
    <w:rsid w:val="006D74F6"/>
    <w:rsid w:val="006E0438"/>
    <w:rsid w:val="007454C9"/>
    <w:rsid w:val="00764648"/>
    <w:rsid w:val="007B2857"/>
    <w:rsid w:val="0080578D"/>
    <w:rsid w:val="008134F6"/>
    <w:rsid w:val="0084120E"/>
    <w:rsid w:val="008A6302"/>
    <w:rsid w:val="008B253F"/>
    <w:rsid w:val="008D1AC3"/>
    <w:rsid w:val="008D3005"/>
    <w:rsid w:val="0091117C"/>
    <w:rsid w:val="00920B4C"/>
    <w:rsid w:val="00950DF6"/>
    <w:rsid w:val="00961F0F"/>
    <w:rsid w:val="00966479"/>
    <w:rsid w:val="009927CD"/>
    <w:rsid w:val="009B38EE"/>
    <w:rsid w:val="009D2C91"/>
    <w:rsid w:val="009E3B10"/>
    <w:rsid w:val="00A10834"/>
    <w:rsid w:val="00A11F9B"/>
    <w:rsid w:val="00A3772E"/>
    <w:rsid w:val="00A55ED5"/>
    <w:rsid w:val="00A64882"/>
    <w:rsid w:val="00A73E1B"/>
    <w:rsid w:val="00AD5644"/>
    <w:rsid w:val="00B224CD"/>
    <w:rsid w:val="00B3325E"/>
    <w:rsid w:val="00B9762B"/>
    <w:rsid w:val="00BA6472"/>
    <w:rsid w:val="00BC427D"/>
    <w:rsid w:val="00C41339"/>
    <w:rsid w:val="00C54D71"/>
    <w:rsid w:val="00C8241F"/>
    <w:rsid w:val="00C973A9"/>
    <w:rsid w:val="00CB73E5"/>
    <w:rsid w:val="00CC0889"/>
    <w:rsid w:val="00CD2409"/>
    <w:rsid w:val="00CD620E"/>
    <w:rsid w:val="00CE6D69"/>
    <w:rsid w:val="00D3546F"/>
    <w:rsid w:val="00D36711"/>
    <w:rsid w:val="00D47354"/>
    <w:rsid w:val="00D5305B"/>
    <w:rsid w:val="00D71816"/>
    <w:rsid w:val="00D76E91"/>
    <w:rsid w:val="00D8021C"/>
    <w:rsid w:val="00DC1A6A"/>
    <w:rsid w:val="00DF02C6"/>
    <w:rsid w:val="00E1307A"/>
    <w:rsid w:val="00E2548C"/>
    <w:rsid w:val="00E34910"/>
    <w:rsid w:val="00E369C0"/>
    <w:rsid w:val="00E3713E"/>
    <w:rsid w:val="00E72E0B"/>
    <w:rsid w:val="00E73890"/>
    <w:rsid w:val="00E9154B"/>
    <w:rsid w:val="00E97023"/>
    <w:rsid w:val="00EC6377"/>
    <w:rsid w:val="00ED1404"/>
    <w:rsid w:val="00ED5DE5"/>
    <w:rsid w:val="00ED5F66"/>
    <w:rsid w:val="00EE2F6B"/>
    <w:rsid w:val="00EE46A9"/>
    <w:rsid w:val="00EF6D01"/>
    <w:rsid w:val="00F61411"/>
    <w:rsid w:val="00FA6873"/>
    <w:rsid w:val="00FB5C60"/>
    <w:rsid w:val="00FE4BCB"/>
    <w:rsid w:val="00FF278A"/>
    <w:rsid w:val="00FF6B5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47C8B"/>
    <w:pPr>
      <w:ind w:left="720"/>
      <w:contextualSpacing/>
    </w:pPr>
  </w:style>
  <w:style w:type="table" w:styleId="ac">
    <w:name w:val="Table Grid"/>
    <w:basedOn w:val="a1"/>
    <w:uiPriority w:val="59"/>
    <w:unhideWhenUsed/>
    <w:rsid w:val="008B253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EB51-F695-4F41-8E94-A312D88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Анна</cp:lastModifiedBy>
  <cp:revision>12</cp:revision>
  <cp:lastPrinted>2023-01-19T07:11:00Z</cp:lastPrinted>
  <dcterms:created xsi:type="dcterms:W3CDTF">2019-08-09T06:40:00Z</dcterms:created>
  <dcterms:modified xsi:type="dcterms:W3CDTF">2023-01-19T07:15:00Z</dcterms:modified>
</cp:coreProperties>
</file>